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727241">
        <w:rPr>
          <w:rFonts w:ascii="Unit-Regular" w:hAnsi="Unit-Regular"/>
          <w:b/>
        </w:rPr>
        <w:t>6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D51B9D">
        <w:rPr>
          <w:rFonts w:ascii="Unit-Regular" w:hAnsi="Unit-Regular"/>
          <w:b/>
        </w:rPr>
        <w:t xml:space="preserve"> 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2B3F50">
              <w:rPr>
                <w:rFonts w:ascii="Unit-Regular" w:hAnsi="Unit-Regular"/>
                <w:b/>
              </w:rPr>
              <w:t>30 Außenanlage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A5015B" w:rsidP="00A5015B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13.02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 w:rsidR="00CB283D"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0F196E" w:rsidRDefault="00CB283D" w:rsidP="00D71DDE">
      <w:pPr>
        <w:ind w:left="-120" w:firstLine="22"/>
        <w:rPr>
          <w:rFonts w:ascii="Unit-Regular" w:hAnsi="Unit-Regular"/>
          <w:b/>
          <w:sz w:val="22"/>
        </w:rPr>
      </w:pPr>
      <w:r>
        <w:rPr>
          <w:rFonts w:ascii="Unit-Regular" w:hAnsi="Unit-Regular"/>
          <w:sz w:val="22"/>
          <w:szCs w:val="22"/>
        </w:rPr>
        <w:t xml:space="preserve">  </w:t>
      </w:r>
      <w:r w:rsidR="000F196E" w:rsidRPr="00D71DDE">
        <w:rPr>
          <w:rFonts w:ascii="Unit-Regular" w:hAnsi="Unit-Regular"/>
          <w:b/>
          <w:sz w:val="22"/>
          <w:szCs w:val="22"/>
        </w:rPr>
        <w:t xml:space="preserve">Auftragsvergabe </w:t>
      </w:r>
      <w:r w:rsidRPr="00D71DDE">
        <w:rPr>
          <w:rFonts w:ascii="Unit-Regular" w:hAnsi="Unit-Regular"/>
          <w:b/>
          <w:sz w:val="22"/>
        </w:rPr>
        <w:t>Erweiterung Kindertagesstätte Regis-Breitingen</w:t>
      </w:r>
      <w:r w:rsidR="00D71DDE" w:rsidRPr="00D71DDE">
        <w:rPr>
          <w:rFonts w:ascii="Unit-Regular" w:hAnsi="Unit-Regular"/>
          <w:b/>
          <w:sz w:val="22"/>
        </w:rPr>
        <w:t xml:space="preserve"> </w:t>
      </w:r>
      <w:r w:rsidRPr="00D71DDE">
        <w:rPr>
          <w:rFonts w:ascii="Unit-Regular" w:hAnsi="Unit-Regular"/>
          <w:b/>
          <w:sz w:val="22"/>
        </w:rPr>
        <w:t xml:space="preserve">Los </w:t>
      </w:r>
      <w:r w:rsidR="002351F0" w:rsidRPr="00D71DDE">
        <w:rPr>
          <w:rFonts w:ascii="Unit-Regular" w:hAnsi="Unit-Regular"/>
          <w:b/>
          <w:sz w:val="22"/>
        </w:rPr>
        <w:t>30 Außenanlagen</w:t>
      </w:r>
    </w:p>
    <w:p w:rsidR="00D71DDE" w:rsidRPr="00D71DDE" w:rsidRDefault="00D71DDE" w:rsidP="00D71DDE">
      <w:pPr>
        <w:ind w:left="-120" w:firstLine="22"/>
        <w:rPr>
          <w:rFonts w:ascii="Unit-Regular" w:hAnsi="Unit-Regular"/>
          <w:b/>
          <w:sz w:val="22"/>
          <w:szCs w:val="22"/>
        </w:rPr>
      </w:pPr>
    </w:p>
    <w:p w:rsidR="000F196E" w:rsidRDefault="000C6E99" w:rsidP="000F196E">
      <w:pPr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In Form einer </w:t>
      </w:r>
      <w:r w:rsidR="008324E9">
        <w:rPr>
          <w:rFonts w:ascii="Unit-Regular" w:hAnsi="Unit-Regular"/>
          <w:sz w:val="22"/>
          <w:szCs w:val="22"/>
        </w:rPr>
        <w:t>öffentlichen Ausschreibung</w:t>
      </w:r>
      <w:r>
        <w:rPr>
          <w:rFonts w:ascii="Unit-Regular" w:hAnsi="Unit-Regular"/>
          <w:sz w:val="22"/>
          <w:szCs w:val="22"/>
        </w:rPr>
        <w:t xml:space="preserve"> wurden die Firmen</w:t>
      </w:r>
      <w:r w:rsidR="000F196E">
        <w:rPr>
          <w:rFonts w:ascii="Unit-Regular" w:hAnsi="Unit-Regular"/>
          <w:sz w:val="22"/>
          <w:szCs w:val="22"/>
        </w:rPr>
        <w:t xml:space="preserve"> zur Abgabe eines Angebots aufgefordert. Am </w:t>
      </w:r>
      <w:r w:rsidR="00A5015B">
        <w:rPr>
          <w:rFonts w:ascii="Unit-Regular" w:hAnsi="Unit-Regular"/>
          <w:sz w:val="22"/>
          <w:szCs w:val="22"/>
        </w:rPr>
        <w:t>10.02</w:t>
      </w:r>
      <w:r w:rsidR="000F196E">
        <w:rPr>
          <w:rFonts w:ascii="Unit-Regular" w:hAnsi="Unit-Regular"/>
          <w:sz w:val="22"/>
          <w:szCs w:val="22"/>
        </w:rPr>
        <w:t>.202</w:t>
      </w:r>
      <w:r w:rsidR="00D63A8F">
        <w:rPr>
          <w:rFonts w:ascii="Unit-Regular" w:hAnsi="Unit-Regular"/>
          <w:sz w:val="22"/>
          <w:szCs w:val="22"/>
        </w:rPr>
        <w:t>4</w:t>
      </w:r>
      <w:r w:rsidR="000F196E">
        <w:rPr>
          <w:rFonts w:ascii="Unit-Regular" w:hAnsi="Unit-Regular"/>
          <w:sz w:val="22"/>
          <w:szCs w:val="22"/>
        </w:rPr>
        <w:t xml:space="preserve"> erfolgte </w:t>
      </w:r>
      <w:r>
        <w:rPr>
          <w:rFonts w:ascii="Unit-Regular" w:hAnsi="Unit-Regular"/>
          <w:sz w:val="22"/>
          <w:szCs w:val="22"/>
        </w:rPr>
        <w:t>die Eröffnung der</w:t>
      </w:r>
      <w:r w:rsidR="000F196E">
        <w:rPr>
          <w:rFonts w:ascii="Unit-Regular" w:hAnsi="Unit-Regular"/>
          <w:sz w:val="22"/>
          <w:szCs w:val="22"/>
        </w:rPr>
        <w:t xml:space="preserve"> Angebote. </w:t>
      </w:r>
    </w:p>
    <w:p w:rsidR="000F196E" w:rsidRPr="005B3416" w:rsidRDefault="000F196E" w:rsidP="000F196E">
      <w:pPr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</w:t>
      </w:r>
      <w:r w:rsidR="000C6E99">
        <w:rPr>
          <w:rFonts w:ascii="Unit-Regular" w:hAnsi="Unit-Regular"/>
          <w:sz w:val="22"/>
          <w:szCs w:val="22"/>
        </w:rPr>
        <w:t xml:space="preserve">vom </w:t>
      </w:r>
      <w:r w:rsidR="008908BC">
        <w:rPr>
          <w:rFonts w:ascii="Unit-Regular" w:hAnsi="Unit-Regular"/>
          <w:sz w:val="22"/>
          <w:szCs w:val="22"/>
        </w:rPr>
        <w:t>Architekturbüro Strauss</w:t>
      </w:r>
      <w:r w:rsidR="000C6E99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hat </w:t>
      </w:r>
      <w:r w:rsidR="000C6E99">
        <w:rPr>
          <w:rFonts w:ascii="Unit-Regular" w:hAnsi="Unit-Regular"/>
          <w:sz w:val="22"/>
          <w:szCs w:val="22"/>
        </w:rPr>
        <w:t>die</w:t>
      </w:r>
      <w:r w:rsidR="008324E9">
        <w:rPr>
          <w:rFonts w:ascii="Unit-Regular" w:hAnsi="Unit-Regular"/>
          <w:b/>
          <w:sz w:val="22"/>
          <w:szCs w:val="22"/>
        </w:rPr>
        <w:t xml:space="preserve"> </w:t>
      </w:r>
      <w:r w:rsidR="008908BC">
        <w:rPr>
          <w:rFonts w:ascii="Unit-Regular" w:hAnsi="Unit-Regular"/>
          <w:b/>
          <w:sz w:val="22"/>
          <w:szCs w:val="22"/>
        </w:rPr>
        <w:t xml:space="preserve">Firma </w:t>
      </w:r>
      <w:r w:rsidR="002351F0">
        <w:rPr>
          <w:rFonts w:ascii="Unit-Regular" w:hAnsi="Unit-Regular"/>
          <w:b/>
          <w:sz w:val="22"/>
          <w:szCs w:val="22"/>
        </w:rPr>
        <w:t>Otto Kittel GmbH &amp; Co. Garten</w:t>
      </w:r>
      <w:proofErr w:type="gramStart"/>
      <w:r w:rsidR="002351F0">
        <w:rPr>
          <w:rFonts w:ascii="Unit-Regular" w:hAnsi="Unit-Regular"/>
          <w:b/>
          <w:sz w:val="22"/>
          <w:szCs w:val="22"/>
        </w:rPr>
        <w:t>-,Landschafts</w:t>
      </w:r>
      <w:proofErr w:type="gramEnd"/>
      <w:r w:rsidR="002351F0">
        <w:rPr>
          <w:rFonts w:ascii="Unit-Regular" w:hAnsi="Unit-Regular"/>
          <w:b/>
          <w:sz w:val="22"/>
          <w:szCs w:val="22"/>
        </w:rPr>
        <w:t xml:space="preserve">- und Sportplatzbau KG </w:t>
      </w:r>
      <w:proofErr w:type="spellStart"/>
      <w:r w:rsidR="002351F0">
        <w:rPr>
          <w:rFonts w:ascii="Unit-Regular" w:hAnsi="Unit-Regular"/>
          <w:b/>
          <w:sz w:val="22"/>
          <w:szCs w:val="22"/>
        </w:rPr>
        <w:t>Zorbau</w:t>
      </w:r>
      <w:proofErr w:type="spellEnd"/>
      <w:r w:rsidR="002B3F50">
        <w:rPr>
          <w:rFonts w:ascii="Unit-Regular" w:hAnsi="Unit-Regular"/>
          <w:b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0F196E" w:rsidRPr="005B3416" w:rsidRDefault="000F196E" w:rsidP="000F196E">
      <w:pPr>
        <w:jc w:val="both"/>
        <w:rPr>
          <w:rFonts w:ascii="Unit-Regular" w:hAnsi="Unit-Regular"/>
          <w:sz w:val="22"/>
          <w:szCs w:val="22"/>
        </w:rPr>
      </w:pPr>
    </w:p>
    <w:p w:rsidR="00A5015B" w:rsidRDefault="000C6E99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Die </w:t>
      </w:r>
      <w:r w:rsidR="008908BC">
        <w:rPr>
          <w:rFonts w:ascii="Unit-Regular" w:hAnsi="Unit-Regular"/>
          <w:sz w:val="22"/>
          <w:szCs w:val="22"/>
        </w:rPr>
        <w:t xml:space="preserve">Firma </w:t>
      </w:r>
      <w:r w:rsidR="002351F0">
        <w:rPr>
          <w:rFonts w:ascii="Unit-Regular" w:hAnsi="Unit-Regular"/>
          <w:sz w:val="22"/>
          <w:szCs w:val="22"/>
        </w:rPr>
        <w:t xml:space="preserve">Otto Kittel GmbH&amp; Co.KG aus </w:t>
      </w:r>
      <w:proofErr w:type="spellStart"/>
      <w:r w:rsidR="002351F0">
        <w:rPr>
          <w:rFonts w:ascii="Unit-Regular" w:hAnsi="Unit-Regular"/>
          <w:sz w:val="22"/>
          <w:szCs w:val="22"/>
        </w:rPr>
        <w:t>Lützen</w:t>
      </w:r>
      <w:proofErr w:type="spellEnd"/>
      <w:r w:rsidR="002351F0">
        <w:rPr>
          <w:rFonts w:ascii="Unit-Regular" w:hAnsi="Unit-Regular"/>
          <w:sz w:val="22"/>
          <w:szCs w:val="22"/>
        </w:rPr>
        <w:t xml:space="preserve"> OT </w:t>
      </w:r>
      <w:proofErr w:type="spellStart"/>
      <w:r w:rsidR="002351F0">
        <w:rPr>
          <w:rFonts w:ascii="Unit-Regular" w:hAnsi="Unit-Regular"/>
          <w:sz w:val="22"/>
          <w:szCs w:val="22"/>
        </w:rPr>
        <w:t>Zorbau</w:t>
      </w:r>
      <w:proofErr w:type="spellEnd"/>
      <w:r w:rsidR="000862B3" w:rsidRPr="000862B3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wird mit der </w:t>
      </w:r>
      <w:r w:rsidR="008908BC">
        <w:rPr>
          <w:rFonts w:ascii="Unit-Regular" w:hAnsi="Unit-Regular"/>
          <w:sz w:val="22"/>
          <w:szCs w:val="22"/>
        </w:rPr>
        <w:t>a</w:t>
      </w:r>
      <w:r>
        <w:rPr>
          <w:rFonts w:ascii="Unit-Regular" w:hAnsi="Unit-Regular"/>
          <w:sz w:val="22"/>
          <w:szCs w:val="22"/>
        </w:rPr>
        <w:t>usgeschriebenen Leistung</w:t>
      </w:r>
      <w:r w:rsidR="008908BC">
        <w:rPr>
          <w:rFonts w:ascii="Unit-Regular" w:hAnsi="Unit-Regular"/>
          <w:sz w:val="22"/>
          <w:szCs w:val="22"/>
        </w:rPr>
        <w:t>,</w:t>
      </w:r>
      <w:r>
        <w:rPr>
          <w:rFonts w:ascii="Unit-Regular" w:hAnsi="Unit-Regular"/>
          <w:sz w:val="22"/>
          <w:szCs w:val="22"/>
        </w:rPr>
        <w:t xml:space="preserve"> </w:t>
      </w:r>
    </w:p>
    <w:p w:rsidR="00A5015B" w:rsidRDefault="008908BC" w:rsidP="008908B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Los </w:t>
      </w:r>
      <w:r w:rsidR="002351F0">
        <w:rPr>
          <w:rFonts w:ascii="Unit-Regular" w:hAnsi="Unit-Regular"/>
          <w:sz w:val="22"/>
          <w:szCs w:val="22"/>
        </w:rPr>
        <w:t>30 Außenanlagen</w:t>
      </w:r>
      <w:r w:rsidR="00A5015B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>für das Bauvorhaben Erweiterung KITA in Regis-Breitingen,</w:t>
      </w:r>
      <w:r w:rsidR="003E0EFF">
        <w:rPr>
          <w:rFonts w:ascii="Unit-Regular" w:hAnsi="Unit-Regular"/>
          <w:sz w:val="22"/>
          <w:szCs w:val="22"/>
        </w:rPr>
        <w:t xml:space="preserve"> </w:t>
      </w:r>
    </w:p>
    <w:p w:rsidR="00B674C9" w:rsidRDefault="000C6E99" w:rsidP="008908BC">
      <w:pPr>
        <w:jc w:val="both"/>
        <w:rPr>
          <w:rFonts w:ascii="Unit-Regular" w:hAnsi="Unit-Regular"/>
          <w:sz w:val="22"/>
          <w:szCs w:val="22"/>
        </w:rPr>
      </w:pPr>
      <w:r w:rsidRPr="00F13248">
        <w:rPr>
          <w:rFonts w:ascii="Unit-Regular" w:hAnsi="Unit-Regular"/>
          <w:b/>
          <w:sz w:val="22"/>
          <w:szCs w:val="22"/>
        </w:rPr>
        <w:t xml:space="preserve">mit </w:t>
      </w:r>
      <w:r w:rsidR="00F13248" w:rsidRPr="00F13248">
        <w:rPr>
          <w:rFonts w:ascii="Unit-Regular" w:hAnsi="Unit-Regular"/>
          <w:b/>
          <w:sz w:val="22"/>
          <w:szCs w:val="22"/>
        </w:rPr>
        <w:t xml:space="preserve">Brutto </w:t>
      </w:r>
      <w:r w:rsidR="002351F0">
        <w:rPr>
          <w:rFonts w:ascii="Unit-Regular" w:hAnsi="Unit-Regular"/>
          <w:b/>
          <w:sz w:val="22"/>
          <w:szCs w:val="22"/>
        </w:rPr>
        <w:t>122.495,87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="000F196E" w:rsidRPr="005B3416">
        <w:rPr>
          <w:rFonts w:ascii="Unit-Regular" w:hAnsi="Unit-Regular"/>
          <w:sz w:val="22"/>
          <w:szCs w:val="22"/>
        </w:rPr>
        <w:t>beauftragt.</w:t>
      </w:r>
      <w:r w:rsidR="00B674C9">
        <w:rPr>
          <w:rFonts w:ascii="Unit-Regular" w:hAnsi="Unit-Regular"/>
          <w:sz w:val="22"/>
          <w:szCs w:val="22"/>
        </w:rPr>
        <w:t xml:space="preserve"> 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862B3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351F0"/>
    <w:rsid w:val="002825A7"/>
    <w:rsid w:val="002B3F50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37C5B"/>
    <w:rsid w:val="00677F45"/>
    <w:rsid w:val="006A2473"/>
    <w:rsid w:val="006B18BD"/>
    <w:rsid w:val="006B7368"/>
    <w:rsid w:val="006D1592"/>
    <w:rsid w:val="006E23B4"/>
    <w:rsid w:val="00720398"/>
    <w:rsid w:val="00727241"/>
    <w:rsid w:val="0073651D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015B"/>
    <w:rsid w:val="00A514EC"/>
    <w:rsid w:val="00A5704E"/>
    <w:rsid w:val="00A97819"/>
    <w:rsid w:val="00AA6C32"/>
    <w:rsid w:val="00AF33B5"/>
    <w:rsid w:val="00B674C9"/>
    <w:rsid w:val="00B933C0"/>
    <w:rsid w:val="00BA3E20"/>
    <w:rsid w:val="00BE58FE"/>
    <w:rsid w:val="00C53891"/>
    <w:rsid w:val="00CB283D"/>
    <w:rsid w:val="00CB762B"/>
    <w:rsid w:val="00D51B9D"/>
    <w:rsid w:val="00D63A8F"/>
    <w:rsid w:val="00D71DDE"/>
    <w:rsid w:val="00D77DBC"/>
    <w:rsid w:val="00DA3E27"/>
    <w:rsid w:val="00DB3E0E"/>
    <w:rsid w:val="00DD5101"/>
    <w:rsid w:val="00DE02E7"/>
    <w:rsid w:val="00DF2A18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7A4C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6</cp:revision>
  <cp:lastPrinted>2025-02-11T09:54:00Z</cp:lastPrinted>
  <dcterms:created xsi:type="dcterms:W3CDTF">2025-02-11T09:57:00Z</dcterms:created>
  <dcterms:modified xsi:type="dcterms:W3CDTF">2025-02-18T08:26:00Z</dcterms:modified>
</cp:coreProperties>
</file>