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EF3AB1">
        <w:rPr>
          <w:rFonts w:ascii="Unit-Regular" w:hAnsi="Unit-Regular"/>
          <w:b/>
        </w:rPr>
        <w:t>2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40376D">
        <w:rPr>
          <w:rFonts w:ascii="Unit-Regular" w:hAnsi="Unit-Regular"/>
          <w:b/>
        </w:rPr>
        <w:t xml:space="preserve"> 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AA6C32">
              <w:rPr>
                <w:rFonts w:ascii="Unit-Regular" w:hAnsi="Unit-Regular"/>
                <w:b/>
              </w:rPr>
              <w:t>2 Gerüstbauarbeiten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C61952" w:rsidP="00CB283D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13.02.</w:t>
            </w:r>
            <w:r w:rsidR="00DE02E7">
              <w:rPr>
                <w:rFonts w:ascii="Unit-Regular" w:hAnsi="Unit-Regular"/>
                <w:sz w:val="22"/>
              </w:rPr>
              <w:t>202</w:t>
            </w:r>
            <w:r w:rsidR="00CB283D"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B283D" w:rsidP="00C61952">
      <w:pPr>
        <w:ind w:left="-120" w:firstLine="22"/>
        <w:rPr>
          <w:rFonts w:ascii="Unit-Regular" w:hAnsi="Unit-Regular"/>
          <w:b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C61952">
        <w:rPr>
          <w:rFonts w:ascii="Unit-Regular" w:hAnsi="Unit-Regular"/>
          <w:b/>
          <w:sz w:val="22"/>
          <w:szCs w:val="22"/>
        </w:rPr>
        <w:t xml:space="preserve">Auftragsvergabe </w:t>
      </w:r>
      <w:r w:rsidRPr="00C61952">
        <w:rPr>
          <w:rFonts w:ascii="Unit-Regular" w:hAnsi="Unit-Regular"/>
          <w:b/>
          <w:sz w:val="22"/>
        </w:rPr>
        <w:t>Erweiterung Kindertagesstätte Regis-Breitingen</w:t>
      </w:r>
      <w:r w:rsidR="00C61952" w:rsidRPr="00C61952">
        <w:rPr>
          <w:rFonts w:ascii="Unit-Regular" w:hAnsi="Unit-Regular"/>
          <w:b/>
          <w:sz w:val="22"/>
        </w:rPr>
        <w:t xml:space="preserve"> </w:t>
      </w:r>
      <w:r w:rsidRPr="00C61952">
        <w:rPr>
          <w:rFonts w:ascii="Unit-Regular" w:hAnsi="Unit-Regular"/>
          <w:b/>
          <w:sz w:val="22"/>
        </w:rPr>
        <w:t xml:space="preserve">Los </w:t>
      </w:r>
      <w:r w:rsidR="00541702" w:rsidRPr="00C61952">
        <w:rPr>
          <w:rFonts w:ascii="Unit-Regular" w:hAnsi="Unit-Regular"/>
          <w:b/>
          <w:sz w:val="22"/>
        </w:rPr>
        <w:t>2 Gerüstbauarbeiten</w:t>
      </w:r>
      <w:r w:rsidRPr="00C61952">
        <w:rPr>
          <w:rFonts w:ascii="Unit-Regular" w:hAnsi="Unit-Regular"/>
          <w:b/>
          <w:sz w:val="22"/>
        </w:rPr>
        <w:t>.</w:t>
      </w:r>
    </w:p>
    <w:p w:rsidR="00C61952" w:rsidRPr="00C61952" w:rsidRDefault="00C61952" w:rsidP="00C61952">
      <w:pPr>
        <w:ind w:left="-120" w:firstLine="22"/>
        <w:rPr>
          <w:rFonts w:ascii="Unit-Regular" w:hAnsi="Unit-Regular"/>
          <w:b/>
          <w:sz w:val="22"/>
          <w:szCs w:val="22"/>
        </w:rPr>
      </w:pPr>
    </w:p>
    <w:p w:rsidR="000F196E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 w:rsidR="00C61952">
        <w:rPr>
          <w:rFonts w:ascii="Unit-Regular" w:hAnsi="Unit-Regular"/>
          <w:sz w:val="22"/>
          <w:szCs w:val="22"/>
        </w:rPr>
        <w:t xml:space="preserve"> (evergabe.de)</w:t>
      </w:r>
      <w:r>
        <w:rPr>
          <w:rFonts w:ascii="Unit-Regular" w:hAnsi="Unit-Regular"/>
          <w:sz w:val="22"/>
          <w:szCs w:val="22"/>
        </w:rPr>
        <w:t xml:space="preserve"> wurden die Firmen</w:t>
      </w:r>
      <w:r w:rsidR="000F196E">
        <w:rPr>
          <w:rFonts w:ascii="Unit-Regular" w:hAnsi="Unit-Regular"/>
          <w:sz w:val="22"/>
          <w:szCs w:val="22"/>
        </w:rPr>
        <w:t xml:space="preserve"> zur Abgabe eines Angebots aufgefordert. Am </w:t>
      </w:r>
      <w:r w:rsidR="00C61952">
        <w:rPr>
          <w:rFonts w:ascii="Unit-Regular" w:hAnsi="Unit-Regular"/>
          <w:sz w:val="22"/>
          <w:szCs w:val="22"/>
        </w:rPr>
        <w:t>10.02</w:t>
      </w:r>
      <w:r w:rsidR="000F196E">
        <w:rPr>
          <w:rFonts w:ascii="Unit-Regular" w:hAnsi="Unit-Regular"/>
          <w:sz w:val="22"/>
          <w:szCs w:val="22"/>
        </w:rPr>
        <w:t>.202</w:t>
      </w:r>
      <w:r w:rsidR="00C61952">
        <w:rPr>
          <w:rFonts w:ascii="Unit-Regular" w:hAnsi="Unit-Regular"/>
          <w:sz w:val="22"/>
          <w:szCs w:val="22"/>
        </w:rPr>
        <w:t>5</w:t>
      </w:r>
      <w:r w:rsidR="000F196E">
        <w:rPr>
          <w:rFonts w:ascii="Unit-Regular" w:hAnsi="Unit-Regular"/>
          <w:sz w:val="22"/>
          <w:szCs w:val="22"/>
        </w:rPr>
        <w:t xml:space="preserve"> erfolgte </w:t>
      </w:r>
      <w:r>
        <w:rPr>
          <w:rFonts w:ascii="Unit-Regular" w:hAnsi="Unit-Regular"/>
          <w:sz w:val="22"/>
          <w:szCs w:val="22"/>
        </w:rPr>
        <w:t>die Eröffnung der</w:t>
      </w:r>
      <w:r w:rsidR="000F196E">
        <w:rPr>
          <w:rFonts w:ascii="Unit-Regular" w:hAnsi="Unit-Regular"/>
          <w:sz w:val="22"/>
          <w:szCs w:val="22"/>
        </w:rPr>
        <w:t xml:space="preserve"> Angebote. </w:t>
      </w:r>
    </w:p>
    <w:p w:rsidR="00C61952" w:rsidRDefault="000F196E" w:rsidP="000F196E">
      <w:pPr>
        <w:rPr>
          <w:rFonts w:ascii="Unit-Regular" w:hAnsi="Unit-Regular"/>
          <w:b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</w:p>
    <w:p w:rsidR="000F196E" w:rsidRPr="005B3416" w:rsidRDefault="008908BC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b/>
          <w:sz w:val="22"/>
          <w:szCs w:val="22"/>
        </w:rPr>
        <w:t xml:space="preserve">Firma </w:t>
      </w:r>
      <w:r w:rsidR="00541702">
        <w:rPr>
          <w:rFonts w:ascii="Unit-Regular" w:hAnsi="Unit-Regular"/>
          <w:b/>
          <w:sz w:val="22"/>
          <w:szCs w:val="22"/>
        </w:rPr>
        <w:t>Gerüstbau Hilgers</w:t>
      </w:r>
      <w:r>
        <w:rPr>
          <w:rFonts w:ascii="Unit-Regular" w:hAnsi="Unit-Regular"/>
          <w:b/>
          <w:sz w:val="22"/>
          <w:szCs w:val="22"/>
        </w:rPr>
        <w:t xml:space="preserve"> </w:t>
      </w:r>
      <w:r w:rsidR="00541702">
        <w:rPr>
          <w:rFonts w:ascii="Unit-Regular" w:hAnsi="Unit-Regular"/>
          <w:b/>
          <w:sz w:val="22"/>
          <w:szCs w:val="22"/>
        </w:rPr>
        <w:t xml:space="preserve">GmbH aus Borna </w:t>
      </w:r>
      <w:r w:rsidR="000F196E" w:rsidRPr="005B3416">
        <w:rPr>
          <w:rFonts w:ascii="Unit-Regular" w:hAnsi="Unit-Regular"/>
          <w:sz w:val="22"/>
          <w:szCs w:val="22"/>
        </w:rPr>
        <w:t xml:space="preserve">das </w:t>
      </w:r>
      <w:r w:rsidR="000F196E">
        <w:rPr>
          <w:rFonts w:ascii="Unit-Regular" w:hAnsi="Unit-Regular"/>
          <w:sz w:val="22"/>
          <w:szCs w:val="22"/>
        </w:rPr>
        <w:t>wirtschaftlichste Gesamtangebot</w:t>
      </w:r>
      <w:r w:rsidR="000F196E"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541702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541702">
        <w:rPr>
          <w:rFonts w:ascii="Unit-Regular" w:hAnsi="Unit-Regular"/>
          <w:sz w:val="22"/>
          <w:szCs w:val="22"/>
        </w:rPr>
        <w:t>Gerüstbau Hilgers GmbH aus Borna</w:t>
      </w:r>
      <w:r>
        <w:rPr>
          <w:rFonts w:ascii="Unit-Regular" w:hAnsi="Unit-Regular"/>
          <w:sz w:val="22"/>
          <w:szCs w:val="22"/>
        </w:rPr>
        <w:t xml:space="preserve"> 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</w:p>
    <w:p w:rsidR="00541702" w:rsidRDefault="008908BC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Los </w:t>
      </w:r>
      <w:r w:rsidR="00541702">
        <w:rPr>
          <w:rFonts w:ascii="Unit-Regular" w:hAnsi="Unit-Regular"/>
          <w:sz w:val="22"/>
          <w:szCs w:val="22"/>
        </w:rPr>
        <w:t>2 Gerüstbauarbeiten</w:t>
      </w:r>
      <w:r w:rsidR="0098239A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541702">
        <w:rPr>
          <w:rFonts w:ascii="Unit-Regular" w:hAnsi="Unit-Regular"/>
          <w:b/>
          <w:sz w:val="22"/>
          <w:szCs w:val="22"/>
        </w:rPr>
        <w:t>3.515,53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65055"/>
    <w:rsid w:val="003654A5"/>
    <w:rsid w:val="00374152"/>
    <w:rsid w:val="00381E09"/>
    <w:rsid w:val="003E0EFF"/>
    <w:rsid w:val="0040376D"/>
    <w:rsid w:val="0044531B"/>
    <w:rsid w:val="0046349C"/>
    <w:rsid w:val="004A5171"/>
    <w:rsid w:val="004C09B6"/>
    <w:rsid w:val="004D7EF4"/>
    <w:rsid w:val="004E7B98"/>
    <w:rsid w:val="0051737D"/>
    <w:rsid w:val="00532445"/>
    <w:rsid w:val="00541702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14EC"/>
    <w:rsid w:val="00A5704E"/>
    <w:rsid w:val="00A97819"/>
    <w:rsid w:val="00AA6C32"/>
    <w:rsid w:val="00AF33B5"/>
    <w:rsid w:val="00B674C9"/>
    <w:rsid w:val="00B933C0"/>
    <w:rsid w:val="00BA3E20"/>
    <w:rsid w:val="00BE58FE"/>
    <w:rsid w:val="00C53891"/>
    <w:rsid w:val="00C61952"/>
    <w:rsid w:val="00CB283D"/>
    <w:rsid w:val="00CB762B"/>
    <w:rsid w:val="00D63A8F"/>
    <w:rsid w:val="00D77DBC"/>
    <w:rsid w:val="00DA3E27"/>
    <w:rsid w:val="00DB3E0E"/>
    <w:rsid w:val="00DD5101"/>
    <w:rsid w:val="00DE02E7"/>
    <w:rsid w:val="00DF2A18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DBF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F89B-59AF-4DDA-8C98-5B5D190D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5</cp:revision>
  <cp:lastPrinted>2024-10-22T14:57:00Z</cp:lastPrinted>
  <dcterms:created xsi:type="dcterms:W3CDTF">2025-02-11T09:23:00Z</dcterms:created>
  <dcterms:modified xsi:type="dcterms:W3CDTF">2025-02-18T08:27:00Z</dcterms:modified>
</cp:coreProperties>
</file>